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E" w:rsidRDefault="00307D5E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CF145B" w:rsidRPr="00061186" w:rsidRDefault="00CF145B" w:rsidP="00CF145B">
      <w:pPr>
        <w:framePr w:w="4846" w:h="3466" w:hRule="exact" w:hSpace="180" w:wrap="around" w:vAnchor="text" w:hAnchor="page" w:x="781" w:y="244"/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>Администрация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>Кутузовский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186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061186">
        <w:rPr>
          <w:rFonts w:ascii="Times New Roman" w:hAnsi="Times New Roman"/>
          <w:b/>
          <w:sz w:val="28"/>
        </w:rPr>
        <w:t>Сергиевский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186">
        <w:rPr>
          <w:rFonts w:ascii="Times New Roman" w:hAnsi="Times New Roman"/>
          <w:b/>
          <w:sz w:val="28"/>
        </w:rPr>
        <w:t>Самарской области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>ПОСТАНОВЛЕНИЕ</w:t>
      </w: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45B" w:rsidRPr="00061186" w:rsidRDefault="00CF145B" w:rsidP="00CF145B">
      <w:pPr>
        <w:framePr w:w="4846" w:h="3466" w:hRule="exact" w:hSpace="180" w:wrap="around" w:vAnchor="text" w:hAnchor="page" w:x="781" w:y="244"/>
        <w:spacing w:after="0" w:line="240" w:lineRule="auto"/>
        <w:jc w:val="center"/>
        <w:rPr>
          <w:rFonts w:ascii="Times New Roman" w:hAnsi="Times New Roman"/>
          <w:sz w:val="28"/>
        </w:rPr>
      </w:pPr>
      <w:r w:rsidRPr="00061186">
        <w:rPr>
          <w:rFonts w:ascii="Times New Roman" w:hAnsi="Times New Roman"/>
          <w:sz w:val="28"/>
          <w:szCs w:val="28"/>
        </w:rPr>
        <w:t xml:space="preserve">31 декабря  2015 г.   №   </w:t>
      </w:r>
      <w:r>
        <w:rPr>
          <w:rFonts w:ascii="Times New Roman" w:hAnsi="Times New Roman"/>
          <w:sz w:val="28"/>
          <w:szCs w:val="28"/>
        </w:rPr>
        <w:t>52</w: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F145B" w:rsidRDefault="00CF145B" w:rsidP="00307D5E">
      <w:pPr>
        <w:pStyle w:val="1"/>
        <w:tabs>
          <w:tab w:val="left" w:pos="0"/>
        </w:tabs>
        <w:spacing w:line="200" w:lineRule="atLeast"/>
        <w:ind w:right="5139"/>
      </w:pPr>
    </w:p>
    <w:p w:rsidR="00CF145B" w:rsidRDefault="00CF145B" w:rsidP="00307D5E">
      <w:pPr>
        <w:pStyle w:val="1"/>
        <w:tabs>
          <w:tab w:val="left" w:pos="0"/>
        </w:tabs>
        <w:spacing w:line="200" w:lineRule="atLeast"/>
        <w:ind w:right="5139"/>
      </w:pPr>
    </w:p>
    <w:p w:rsidR="00CF145B" w:rsidRDefault="00CF145B" w:rsidP="00307D5E">
      <w:pPr>
        <w:pStyle w:val="1"/>
        <w:tabs>
          <w:tab w:val="left" w:pos="0"/>
        </w:tabs>
        <w:spacing w:line="200" w:lineRule="atLeast"/>
        <w:ind w:right="5139"/>
      </w:pPr>
    </w:p>
    <w:p w:rsidR="00CF145B" w:rsidRPr="00CF145B" w:rsidRDefault="00CF145B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Кутузовский муниципального района Сергиевский» на 2016-2018гг.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F145B" w:rsidRDefault="00CF145B" w:rsidP="00307D5E">
      <w:pPr>
        <w:jc w:val="both"/>
        <w:rPr>
          <w:rFonts w:ascii="Times New Roman" w:hAnsi="Times New Roman"/>
          <w:sz w:val="28"/>
          <w:szCs w:val="28"/>
        </w:rPr>
      </w:pPr>
    </w:p>
    <w:p w:rsidR="00307D5E" w:rsidRDefault="00307D5E" w:rsidP="00CF145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Кутузовский,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Кутузовский 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7D2C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Кутузовский муниципального района Сергиевский» на 2016-2018гг.</w:t>
      </w:r>
      <w:r w:rsidR="00CF1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307D5E" w:rsidRDefault="00307D5E" w:rsidP="007D2C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07D5E" w:rsidRDefault="007D2C00" w:rsidP="007D2C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7D2C00" w:rsidP="007D2C00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Кутузовский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proofErr w:type="spellStart"/>
      <w:r w:rsidR="0035320A">
        <w:rPr>
          <w:rFonts w:ascii="Times New Roman" w:eastAsia="Times New Roman" w:hAnsi="Times New Roman"/>
          <w:sz w:val="28"/>
          <w:szCs w:val="28"/>
        </w:rPr>
        <w:t>А.В.Сабельникова</w:t>
      </w:r>
      <w:proofErr w:type="spellEnd"/>
      <w:r w:rsidR="003532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CF145B" w:rsidP="000510E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lastRenderedPageBreak/>
              <w:t xml:space="preserve">                              </w:t>
            </w:r>
            <w:r w:rsidR="00307D5E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Кутузовский муниципального района Сергиевский</w:t>
            </w:r>
          </w:p>
          <w:p w:rsidR="00307D5E" w:rsidRDefault="00307D5E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 </w:t>
            </w:r>
            <w:r w:rsidR="00CF145B">
              <w:rPr>
                <w:rFonts w:ascii="Times New Roman" w:hAnsi="Times New Roman" w:cs="Tahoma"/>
                <w:kern w:val="2"/>
                <w:lang w:eastAsia="hi-IN" w:bidi="hi-IN"/>
              </w:rPr>
              <w:t>52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от </w:t>
            </w:r>
            <w:r w:rsidR="00CF145B">
              <w:rPr>
                <w:rFonts w:ascii="Times New Roman" w:hAnsi="Times New Roman" w:cs="Tahoma"/>
                <w:kern w:val="2"/>
                <w:lang w:eastAsia="hi-IN" w:bidi="hi-IN"/>
              </w:rPr>
              <w:t xml:space="preserve"> 31 декабря 2015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Кутузовский муниципального района Сергиевский» на 2016-2018гг.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360"/>
        <w:gridCol w:w="6494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Кутузовский муниципального района Сергиевский» на 2016-2018гг.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Кутузовский 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Кутузовский 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Кутузовский муниципального района Сергиевский;</w:t>
            </w:r>
          </w:p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307D5E" w:rsidRP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74</w:t>
            </w:r>
            <w:r w:rsidR="00926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бюджета-74</w:t>
            </w:r>
            <w:r w:rsidR="00926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74</w:t>
            </w:r>
            <w:r w:rsidR="00926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Кутузовский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Кутузовский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Кутузовский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Кутузовский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Кутузовский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Кутузовский муниципального района Сергиевский зарегистрировано:</w:t>
      </w:r>
    </w:p>
    <w:p w:rsidR="00307D5E" w:rsidRDefault="00307D5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451 граждан, ведущих личное подсобное хозяйство на территории сельского поселения Кутузовский муниципального района Сергиевский;</w:t>
      </w:r>
    </w:p>
    <w:p w:rsidR="00307D5E" w:rsidRDefault="00307D5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9C2FC3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(фермерских)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07D5E" w:rsidRDefault="00307D5E" w:rsidP="00307D5E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взаимосвязью целевых установок устойчивого развития сельских территорий с приоритетами социально-экономического развития в части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307D5E" w:rsidRDefault="00307D5E" w:rsidP="00307D5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Кутузовский муниципального района Сергиевский.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307D5E" w:rsidRDefault="00307D5E" w:rsidP="00307D5E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Кутузовский муниципального района Сергиевский;</w:t>
      </w:r>
    </w:p>
    <w:p w:rsidR="00307D5E" w:rsidRDefault="00307D5E" w:rsidP="00307D5E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307D5E" w:rsidRDefault="00307D5E" w:rsidP="00307D5E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71"/>
        <w:gridCol w:w="3058"/>
        <w:gridCol w:w="1559"/>
        <w:gridCol w:w="1405"/>
        <w:gridCol w:w="1405"/>
        <w:gridCol w:w="1406"/>
      </w:tblGrid>
      <w:tr w:rsidR="00307D5E" w:rsidTr="000510E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0510E1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307D5E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983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983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983</w:t>
            </w:r>
          </w:p>
        </w:tc>
      </w:tr>
      <w:tr w:rsidR="00307D5E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</w:t>
            </w:r>
          </w:p>
        </w:tc>
      </w:tr>
      <w:tr w:rsidR="00307D5E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Кутузовский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307D5E" w:rsidRPr="003F47D3" w:rsidTr="000510E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0510E1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0510E1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Кутузовский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307D5E" w:rsidRDefault="00307D5E" w:rsidP="00307D5E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 муниципального района Сергиевский.</w:t>
      </w:r>
    </w:p>
    <w:p w:rsidR="00307D5E" w:rsidRDefault="00307D5E" w:rsidP="00307D5E"/>
    <w:p w:rsidR="005A4764" w:rsidRDefault="005A4764"/>
    <w:sectPr w:rsidR="005A4764" w:rsidSect="00CF145B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5E"/>
    <w:rsid w:val="00121723"/>
    <w:rsid w:val="002075F9"/>
    <w:rsid w:val="00307D5E"/>
    <w:rsid w:val="0035320A"/>
    <w:rsid w:val="005102AE"/>
    <w:rsid w:val="005A4764"/>
    <w:rsid w:val="00673709"/>
    <w:rsid w:val="007D2C00"/>
    <w:rsid w:val="008B5E4B"/>
    <w:rsid w:val="009262C0"/>
    <w:rsid w:val="009F6E88"/>
    <w:rsid w:val="00CF145B"/>
    <w:rsid w:val="00EA030F"/>
    <w:rsid w:val="00ED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2016-02-18T04:02:00Z</cp:lastPrinted>
  <dcterms:created xsi:type="dcterms:W3CDTF">2016-02-16T12:19:00Z</dcterms:created>
  <dcterms:modified xsi:type="dcterms:W3CDTF">2016-02-26T04:23:00Z</dcterms:modified>
</cp:coreProperties>
</file>